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3F83" w:rsidRDefault="004A3F83" w:rsidP="005341D6">
      <w:pPr>
        <w:pStyle w:val="FR2"/>
        <w:rPr>
          <w:rFonts w:ascii="Comic Sans MS" w:hAnsi="Comic Sans MS" w:cs="Comic Sans MS"/>
          <w:b w:val="0"/>
          <w:bCs w:val="0"/>
          <w:color w:val="000080"/>
        </w:rPr>
      </w:pPr>
      <w:bookmarkStart w:id="0" w:name="_GoBack"/>
      <w:bookmarkEnd w:id="0"/>
      <w:r w:rsidRPr="00F411F4">
        <w:rPr>
          <w:rFonts w:ascii="Comic Sans MS" w:hAnsi="Comic Sans MS" w:cs="Comic Sans MS"/>
          <w:b w:val="0"/>
          <w:bCs w:val="0"/>
          <w:color w:val="000080"/>
        </w:rPr>
        <w:t>La docente-scrittrice Paola Mastrocola su un valore da recuperare</w:t>
      </w:r>
    </w:p>
    <w:p w:rsidR="004A3F83" w:rsidRPr="00F411F4" w:rsidRDefault="004A3F83" w:rsidP="005341D6">
      <w:pPr>
        <w:pStyle w:val="FR2"/>
        <w:rPr>
          <w:rFonts w:ascii="Comic Sans MS" w:hAnsi="Comic Sans MS" w:cs="Comic Sans MS"/>
          <w:b w:val="0"/>
          <w:bCs w:val="0"/>
          <w:color w:val="000080"/>
          <w:sz w:val="16"/>
          <w:szCs w:val="16"/>
        </w:rPr>
      </w:pPr>
    </w:p>
    <w:p w:rsidR="004A3F83" w:rsidRDefault="004A3F83" w:rsidP="005341D6">
      <w:pPr>
        <w:pStyle w:val="FR1"/>
        <w:spacing w:before="0"/>
        <w:rPr>
          <w:rFonts w:ascii="Comic Sans MS" w:hAnsi="Comic Sans MS" w:cs="Comic Sans MS"/>
          <w:b w:val="0"/>
          <w:bCs w:val="0"/>
          <w:color w:val="000080"/>
          <w:sz w:val="40"/>
          <w:szCs w:val="40"/>
        </w:rPr>
      </w:pPr>
      <w:r w:rsidRPr="00F411F4">
        <w:rPr>
          <w:rFonts w:ascii="Comic Sans MS" w:hAnsi="Comic Sans MS" w:cs="Comic Sans MS"/>
          <w:b w:val="0"/>
          <w:bCs w:val="0"/>
          <w:color w:val="000080"/>
          <w:sz w:val="40"/>
          <w:szCs w:val="40"/>
        </w:rPr>
        <w:t>Studio, dunque sono ribelle</w:t>
      </w:r>
    </w:p>
    <w:p w:rsidR="004A3F83" w:rsidRPr="00F411F4" w:rsidRDefault="004A3F83" w:rsidP="005341D6">
      <w:pPr>
        <w:pStyle w:val="FR1"/>
        <w:spacing w:before="0"/>
        <w:rPr>
          <w:rFonts w:ascii="Comic Sans MS" w:hAnsi="Comic Sans MS" w:cs="Comic Sans MS"/>
          <w:b w:val="0"/>
          <w:bCs w:val="0"/>
          <w:color w:val="000080"/>
          <w:sz w:val="16"/>
          <w:szCs w:val="16"/>
        </w:rPr>
      </w:pPr>
    </w:p>
    <w:p w:rsidR="004A3F83" w:rsidRPr="00F411F4" w:rsidRDefault="004A3F83" w:rsidP="005341D6">
      <w:pPr>
        <w:pStyle w:val="FR1"/>
        <w:spacing w:before="0"/>
        <w:rPr>
          <w:rFonts w:ascii="Comic Sans MS" w:hAnsi="Comic Sans MS" w:cs="Comic Sans MS"/>
          <w:b w:val="0"/>
          <w:bCs w:val="0"/>
          <w:color w:val="000080"/>
          <w:sz w:val="40"/>
          <w:szCs w:val="40"/>
        </w:rPr>
        <w:sectPr w:rsidR="004A3F83" w:rsidRPr="00F411F4" w:rsidSect="00F411F4">
          <w:type w:val="continuous"/>
          <w:pgSz w:w="11900" w:h="16820"/>
          <w:pgMar w:top="567" w:right="1134" w:bottom="567" w:left="1134" w:header="720" w:footer="720" w:gutter="0"/>
          <w:cols w:space="720"/>
          <w:noEndnote/>
        </w:sectPr>
      </w:pPr>
    </w:p>
    <w:p w:rsidR="004A3F83" w:rsidRPr="00F411F4" w:rsidRDefault="004A3F83" w:rsidP="005341D6">
      <w:pPr>
        <w:spacing w:line="240" w:lineRule="auto"/>
        <w:rPr>
          <w:rFonts w:ascii="Comic Sans MS" w:hAnsi="Comic Sans MS" w:cs="Comic Sans MS"/>
          <w:color w:val="000080"/>
          <w:sz w:val="28"/>
          <w:szCs w:val="28"/>
        </w:rPr>
      </w:pPr>
      <w:r w:rsidRPr="00F411F4">
        <w:rPr>
          <w:rFonts w:ascii="Comic Sans MS" w:hAnsi="Comic Sans MS" w:cs="Comic Sans MS"/>
          <w:color w:val="000080"/>
          <w:sz w:val="28"/>
          <w:szCs w:val="28"/>
        </w:rPr>
        <w:t>Come si fa a studiare in un tempo carico di distrazioni e di momenti di disturbo come il presente? E come si studia al tempo delle iperconnessioni, degli smartphone , della comunicazione continua, globale, quando e come vogliamo?  Paola Mastrocola, docente e scrittrice di successo (ha vinto tra gli altri premi il Campiello), ma soprattutto profonda e acuta, nel suo più recente titolo - La passione ribelle (Laterza) - viaggia proprio nei perchè e nei modi dello studio con passione. Studio come architrave del sistema edu</w:t>
      </w:r>
      <w:r w:rsidRPr="00F411F4">
        <w:rPr>
          <w:rFonts w:ascii="Comic Sans MS" w:hAnsi="Comic Sans MS" w:cs="Comic Sans MS"/>
          <w:color w:val="000080"/>
          <w:sz w:val="28"/>
          <w:szCs w:val="28"/>
        </w:rPr>
        <w:softHyphen/>
        <w:t>cativo. E’ convinta, ad esempio, che "oggi il vero ribelle è chi sta sui libri". Rammaricandosi che oggi si studi principalmente per "trovare lavoro", la Mastrocola osserva giustamente che «ridurre lo studio a questo, credo sia svilirlo e rinunciare alla sua vera forza, che è quella di farci diventare persone con una propria identità e uno spirito critico, in grado di pensare. In parallelo nella società va anche un altro messaggio altrettanto inutile: "Ma cosa studi a fare? Tanto non c'è lavoro". Ecco, “iniziamo con il far capire che negli anni della giovinezza ti concedi il lusso di perdere il tuo tempo, ovvero diimpiegarlo, in questioni non immediatamente utili. Un tempo gratuito che non ha un risultato concreto, ma che serve alla nostra parte intellettuale”. E in un'intervista al Corriere della Sera ha spiegato la sua idea su come riportare al centro della formazione e dello studio la passione: «Vorrei una scuola che fino ai 16 anni non si ponesse il problema dello sco</w:t>
      </w:r>
      <w:r w:rsidRPr="00F411F4">
        <w:rPr>
          <w:rFonts w:ascii="Comic Sans MS" w:hAnsi="Comic Sans MS" w:cs="Comic Sans MS"/>
          <w:color w:val="000080"/>
          <w:sz w:val="28"/>
          <w:szCs w:val="28"/>
        </w:rPr>
        <w:softHyphen/>
        <w:t>po finale e che pensasse solo ad arricchire lo spirito, la mente e il cuore dei ragazzi, attraverso le grandi discipline della nostra cultura, quelle che appaiono inu</w:t>
      </w:r>
      <w:r w:rsidRPr="00F411F4">
        <w:rPr>
          <w:rFonts w:ascii="Comic Sans MS" w:hAnsi="Comic Sans MS" w:cs="Comic Sans MS"/>
          <w:color w:val="000080"/>
          <w:sz w:val="28"/>
          <w:szCs w:val="28"/>
        </w:rPr>
        <w:softHyphen/>
        <w:t>tili e portano fuori dal mondo, come l'arte, la letteratura, certa matematica, ma che tanno conoscere se stessi. Dopo, i ragazzi sceglierebbero verso che campo lavorativo muoversi».</w:t>
      </w:r>
    </w:p>
    <w:p w:rsidR="004A3F83" w:rsidRPr="00F411F4" w:rsidRDefault="004A3F83" w:rsidP="005341D6">
      <w:pPr>
        <w:spacing w:line="240" w:lineRule="auto"/>
        <w:rPr>
          <w:rFonts w:ascii="Comic Sans MS" w:hAnsi="Comic Sans MS" w:cs="Comic Sans MS"/>
          <w:color w:val="000080"/>
          <w:sz w:val="24"/>
          <w:szCs w:val="24"/>
        </w:rPr>
      </w:pPr>
    </w:p>
    <w:p w:rsidR="004A3F83" w:rsidRPr="00F411F4" w:rsidRDefault="004A3F83" w:rsidP="005341D6">
      <w:pPr>
        <w:spacing w:line="240" w:lineRule="auto"/>
        <w:rPr>
          <w:rFonts w:ascii="Comic Sans MS" w:hAnsi="Comic Sans MS" w:cs="Comic Sans MS"/>
          <w:color w:val="000080"/>
          <w:sz w:val="24"/>
          <w:szCs w:val="24"/>
        </w:rPr>
      </w:pPr>
    </w:p>
    <w:p w:rsidR="004A3F83" w:rsidRPr="00F411F4" w:rsidRDefault="004A3F83" w:rsidP="00F411F4">
      <w:pPr>
        <w:spacing w:line="240" w:lineRule="auto"/>
        <w:ind w:right="-7"/>
        <w:rPr>
          <w:rFonts w:ascii="Comic Sans MS" w:hAnsi="Comic Sans MS" w:cs="Comic Sans MS"/>
          <w:color w:val="000080"/>
          <w:sz w:val="28"/>
          <w:szCs w:val="28"/>
        </w:rPr>
      </w:pPr>
      <w:r w:rsidRPr="00F411F4">
        <w:rPr>
          <w:rFonts w:ascii="Comic Sans MS" w:hAnsi="Comic Sans MS" w:cs="Comic Sans MS"/>
          <w:color w:val="000080"/>
          <w:sz w:val="28"/>
          <w:szCs w:val="28"/>
        </w:rPr>
        <w:t>Studiare vuoi dire riabitare la propria casa interiore e non sdraiarsi supinamente a quanto il mondo chiede.</w:t>
      </w:r>
    </w:p>
    <w:p w:rsidR="004A3F83" w:rsidRPr="00F411F4" w:rsidRDefault="004A3F83" w:rsidP="00F411F4">
      <w:pPr>
        <w:spacing w:line="240" w:lineRule="auto"/>
        <w:ind w:right="-7"/>
        <w:rPr>
          <w:rFonts w:ascii="Comic Sans MS" w:hAnsi="Comic Sans MS" w:cs="Comic Sans MS"/>
          <w:color w:val="000080"/>
          <w:sz w:val="24"/>
          <w:szCs w:val="24"/>
        </w:rPr>
      </w:pPr>
    </w:p>
    <w:p w:rsidR="004A3F83" w:rsidRPr="00F411F4" w:rsidRDefault="004A3F83" w:rsidP="00F411F4">
      <w:pPr>
        <w:spacing w:line="240" w:lineRule="auto"/>
        <w:ind w:right="-7"/>
        <w:rPr>
          <w:rFonts w:ascii="Comic Sans MS" w:hAnsi="Comic Sans MS" w:cs="Comic Sans MS"/>
          <w:color w:val="000080"/>
          <w:sz w:val="28"/>
          <w:szCs w:val="28"/>
        </w:rPr>
      </w:pPr>
      <w:r w:rsidRPr="00F411F4">
        <w:rPr>
          <w:rFonts w:ascii="Comic Sans MS" w:hAnsi="Comic Sans MS" w:cs="Comic Sans MS"/>
          <w:color w:val="000080"/>
          <w:sz w:val="28"/>
          <w:szCs w:val="28"/>
        </w:rPr>
        <w:t>Paola Mastrocola vorrebbe una scuola che arricchisse spirito, mente e cuore dei radazzi.</w:t>
      </w:r>
    </w:p>
    <w:p w:rsidR="004A3F83" w:rsidRPr="00F411F4" w:rsidRDefault="004A3F83" w:rsidP="00F411F4">
      <w:pPr>
        <w:spacing w:line="240" w:lineRule="auto"/>
        <w:ind w:right="-7"/>
        <w:rPr>
          <w:rFonts w:ascii="Comic Sans MS" w:hAnsi="Comic Sans MS" w:cs="Comic Sans MS"/>
          <w:color w:val="000080"/>
          <w:sz w:val="24"/>
          <w:szCs w:val="24"/>
        </w:rPr>
      </w:pPr>
    </w:p>
    <w:p w:rsidR="004A3F83" w:rsidRPr="00F411F4" w:rsidRDefault="004A3F83" w:rsidP="00F411F4">
      <w:pPr>
        <w:spacing w:line="240" w:lineRule="auto"/>
        <w:ind w:right="-7"/>
        <w:rPr>
          <w:rFonts w:ascii="Comic Sans MS" w:hAnsi="Comic Sans MS" w:cs="Comic Sans MS"/>
          <w:color w:val="000080"/>
          <w:sz w:val="28"/>
          <w:szCs w:val="28"/>
        </w:rPr>
      </w:pPr>
      <w:r w:rsidRPr="00F411F4">
        <w:rPr>
          <w:rFonts w:ascii="Comic Sans MS" w:hAnsi="Comic Sans MS" w:cs="Comic Sans MS"/>
          <w:color w:val="000080"/>
          <w:sz w:val="28"/>
          <w:szCs w:val="28"/>
        </w:rPr>
        <w:t>Tempo, solitudine, concentrazione e memoria le condizioni per studiare</w:t>
      </w:r>
    </w:p>
    <w:p w:rsidR="004A3F83" w:rsidRPr="00F411F4" w:rsidRDefault="004A3F83" w:rsidP="00F411F4">
      <w:pPr>
        <w:spacing w:line="240" w:lineRule="auto"/>
        <w:ind w:right="-7"/>
        <w:rPr>
          <w:rFonts w:ascii="Comic Sans MS" w:hAnsi="Comic Sans MS" w:cs="Comic Sans MS"/>
          <w:color w:val="000080"/>
          <w:sz w:val="40"/>
          <w:szCs w:val="40"/>
        </w:rPr>
      </w:pPr>
    </w:p>
    <w:sectPr w:rsidR="004A3F83" w:rsidRPr="00F411F4" w:rsidSect="006674AC">
      <w:type w:val="continuous"/>
      <w:pgSz w:w="11900" w:h="16820"/>
      <w:pgMar w:top="1134" w:right="1134" w:bottom="1134" w:left="1134"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20"/>
  <w:hyphenationZone w:val="283"/>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D6510"/>
    <w:rsid w:val="00183950"/>
    <w:rsid w:val="002670AB"/>
    <w:rsid w:val="002C2B32"/>
    <w:rsid w:val="004A3F83"/>
    <w:rsid w:val="004C0C70"/>
    <w:rsid w:val="004C1A07"/>
    <w:rsid w:val="005341D6"/>
    <w:rsid w:val="006674AC"/>
    <w:rsid w:val="009F3376"/>
    <w:rsid w:val="00CD6510"/>
    <w:rsid w:val="00F411F4"/>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3950"/>
    <w:pPr>
      <w:widowControl w:val="0"/>
      <w:autoSpaceDE w:val="0"/>
      <w:autoSpaceDN w:val="0"/>
      <w:adjustRightInd w:val="0"/>
      <w:spacing w:line="300" w:lineRule="auto"/>
      <w:jc w:val="both"/>
    </w:pPr>
    <w:rPr>
      <w:rFonts w:ascii="Times New Roman" w:hAnsi="Times New Roman"/>
      <w:sz w:val="16"/>
      <w:szCs w:val="1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R1">
    <w:name w:val="FR1"/>
    <w:uiPriority w:val="99"/>
    <w:rsid w:val="00183950"/>
    <w:pPr>
      <w:widowControl w:val="0"/>
      <w:autoSpaceDE w:val="0"/>
      <w:autoSpaceDN w:val="0"/>
      <w:adjustRightInd w:val="0"/>
      <w:spacing w:before="180"/>
      <w:ind w:left="80"/>
      <w:jc w:val="center"/>
    </w:pPr>
    <w:rPr>
      <w:rFonts w:ascii="Times New Roman" w:hAnsi="Times New Roman"/>
      <w:b/>
      <w:bCs/>
      <w:sz w:val="64"/>
      <w:szCs w:val="64"/>
    </w:rPr>
  </w:style>
  <w:style w:type="paragraph" w:customStyle="1" w:styleId="FR2">
    <w:name w:val="FR2"/>
    <w:uiPriority w:val="99"/>
    <w:rsid w:val="00183950"/>
    <w:pPr>
      <w:widowControl w:val="0"/>
      <w:autoSpaceDE w:val="0"/>
      <w:autoSpaceDN w:val="0"/>
      <w:adjustRightInd w:val="0"/>
      <w:ind w:left="40"/>
      <w:jc w:val="both"/>
    </w:pPr>
    <w:rPr>
      <w:rFonts w:ascii="Times New Roman" w:hAnsi="Times New Roman"/>
      <w:b/>
      <w:bCs/>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11</TotalTime>
  <Pages>1</Pages>
  <Words>333</Words>
  <Characters>1899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Grella</dc:creator>
  <cp:keywords/>
  <dc:description/>
  <cp:lastModifiedBy>...</cp:lastModifiedBy>
  <cp:revision>6</cp:revision>
  <dcterms:created xsi:type="dcterms:W3CDTF">2016-03-12T10:40:00Z</dcterms:created>
  <dcterms:modified xsi:type="dcterms:W3CDTF">2016-04-09T16:10:00Z</dcterms:modified>
</cp:coreProperties>
</file>